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82BB" w14:textId="77777777" w:rsidR="00D3517F" w:rsidRPr="006A3078" w:rsidRDefault="00D3517F" w:rsidP="00D3517F">
      <w:pPr>
        <w:pStyle w:val="Header"/>
        <w:tabs>
          <w:tab w:val="num" w:pos="2268"/>
        </w:tabs>
        <w:ind w:right="423"/>
        <w:jc w:val="center"/>
        <w:rPr>
          <w:rFonts w:ascii="Messina Sans" w:hAnsi="Messina Sans"/>
          <w:b/>
        </w:rPr>
      </w:pPr>
      <w:r w:rsidRPr="006A3078">
        <w:rPr>
          <w:rFonts w:ascii="Messina Sans" w:hAnsi="Messina Sans"/>
          <w:b/>
        </w:rPr>
        <w:t>NOMINATION FORM</w:t>
      </w:r>
    </w:p>
    <w:p w14:paraId="46A82649" w14:textId="530E96CA" w:rsidR="00D3517F" w:rsidRPr="006A3078" w:rsidRDefault="00D3517F" w:rsidP="00D3517F">
      <w:pPr>
        <w:pStyle w:val="Header"/>
        <w:tabs>
          <w:tab w:val="num" w:pos="2268"/>
        </w:tabs>
        <w:ind w:right="423"/>
        <w:jc w:val="center"/>
        <w:rPr>
          <w:rFonts w:ascii="Messina Sans" w:hAnsi="Messina Sans"/>
          <w:lang w:val="en-GB"/>
        </w:rPr>
      </w:pPr>
      <w:r w:rsidRPr="006A3078">
        <w:rPr>
          <w:rFonts w:ascii="Messina Sans" w:hAnsi="Messina Sans"/>
        </w:rPr>
        <w:t xml:space="preserve">for </w:t>
      </w:r>
      <w:r w:rsidR="006A3078" w:rsidRPr="006A3078">
        <w:rPr>
          <w:rFonts w:ascii="Messina Sans" w:hAnsi="Messina Sans"/>
          <w:lang w:val="en-GB"/>
        </w:rPr>
        <w:t>the</w:t>
      </w:r>
    </w:p>
    <w:p w14:paraId="3BD19D28" w14:textId="77777777" w:rsidR="00D3517F" w:rsidRPr="000A6008" w:rsidRDefault="00D3517F" w:rsidP="00D3517F">
      <w:pPr>
        <w:pStyle w:val="Header"/>
        <w:tabs>
          <w:tab w:val="num" w:pos="2268"/>
        </w:tabs>
        <w:ind w:right="423"/>
        <w:jc w:val="center"/>
        <w:rPr>
          <w:rFonts w:ascii="Messina Sans Black" w:hAnsi="Messina Sans Black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76456F6" w14:textId="77777777" w:rsidR="006A3078" w:rsidRPr="000A6008" w:rsidRDefault="006A3078" w:rsidP="00D3517F">
      <w:pPr>
        <w:pStyle w:val="Header"/>
        <w:tabs>
          <w:tab w:val="num" w:pos="2268"/>
        </w:tabs>
        <w:ind w:right="423"/>
        <w:jc w:val="center"/>
        <w:rPr>
          <w:rFonts w:ascii="Messina Sans Black" w:hAnsi="Messina Sans Black"/>
          <w:b/>
          <w:bCs/>
          <w:color w:val="262626" w:themeColor="text1" w:themeTint="D9"/>
          <w:sz w:val="44"/>
          <w:szCs w:val="44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6008">
        <w:rPr>
          <w:rFonts w:ascii="Messina Sans Black" w:hAnsi="Messina Sans Black"/>
          <w:b/>
          <w:bCs/>
          <w:color w:val="262626" w:themeColor="text1" w:themeTint="D9"/>
          <w:sz w:val="44"/>
          <w:szCs w:val="44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TONY POOL INSPIRATION AWARD</w:t>
      </w:r>
    </w:p>
    <w:p w14:paraId="3AC2BCB4" w14:textId="77777777" w:rsidR="006F29C5" w:rsidRDefault="006A3078" w:rsidP="006F29C5">
      <w:pPr>
        <w:pStyle w:val="Header"/>
        <w:tabs>
          <w:tab w:val="num" w:pos="2268"/>
        </w:tabs>
        <w:ind w:right="423"/>
        <w:jc w:val="center"/>
        <w:rPr>
          <w:rFonts w:ascii="Messina Sans" w:hAnsi="Messina Sans"/>
          <w:b/>
          <w:i/>
          <w:iCs/>
          <w:color w:val="0070C0"/>
          <w:sz w:val="22"/>
          <w:szCs w:val="22"/>
        </w:rPr>
      </w:pPr>
      <w:r w:rsidRPr="00C60C3C">
        <w:rPr>
          <w:rFonts w:ascii="Messina Sans" w:hAnsi="Messina Sans"/>
          <w:b/>
          <w:i/>
          <w:iCs/>
          <w:color w:val="000000" w:themeColor="text1"/>
          <w:sz w:val="22"/>
          <w:szCs w:val="22"/>
          <w:lang w:val="en-GB"/>
        </w:rPr>
        <w:t xml:space="preserve">For a career dedicated to operational excellence in music publishing </w:t>
      </w:r>
    </w:p>
    <w:p w14:paraId="0EC19E66" w14:textId="77777777" w:rsidR="006F29C5" w:rsidRDefault="006F29C5" w:rsidP="006F29C5">
      <w:pPr>
        <w:pStyle w:val="Header"/>
        <w:tabs>
          <w:tab w:val="num" w:pos="2268"/>
        </w:tabs>
        <w:ind w:right="423"/>
        <w:jc w:val="center"/>
        <w:rPr>
          <w:rFonts w:ascii="Messina Sans" w:hAnsi="Messina Sans"/>
          <w:b/>
          <w:i/>
          <w:iCs/>
          <w:color w:val="0070C0"/>
          <w:sz w:val="22"/>
          <w:szCs w:val="22"/>
        </w:rPr>
      </w:pPr>
    </w:p>
    <w:p w14:paraId="59D5D149" w14:textId="194F988B" w:rsidR="00602A2E" w:rsidRPr="006F29C5" w:rsidRDefault="00602A2E" w:rsidP="006F29C5">
      <w:pPr>
        <w:pStyle w:val="Header"/>
        <w:tabs>
          <w:tab w:val="num" w:pos="2268"/>
        </w:tabs>
        <w:ind w:right="423"/>
        <w:jc w:val="center"/>
        <w:rPr>
          <w:rFonts w:ascii="Messina Sans" w:hAnsi="Messina Sans"/>
          <w:b/>
          <w:i/>
          <w:iCs/>
          <w:color w:val="0070C0"/>
          <w:sz w:val="22"/>
          <w:szCs w:val="22"/>
        </w:rPr>
      </w:pPr>
      <w:r w:rsidRPr="004231C2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Nominations for </w:t>
      </w:r>
      <w:r w:rsidR="005B26C4" w:rsidRPr="004231C2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the </w:t>
      </w:r>
      <w:r w:rsidR="00707130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>202</w:t>
      </w:r>
      <w:r w:rsidR="00985DB6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5 </w:t>
      </w:r>
      <w:r w:rsidR="005B26C4" w:rsidRPr="004231C2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award </w:t>
      </w:r>
      <w:r w:rsidRPr="004231C2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must be returned by </w:t>
      </w:r>
      <w:r w:rsidR="00DE6884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 xml:space="preserve">Monday </w:t>
      </w:r>
      <w:r w:rsidR="00985DB6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>3</w:t>
      </w:r>
      <w:r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 xml:space="preserve"> </w:t>
      </w:r>
      <w:r w:rsidR="00985DB6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>November</w:t>
      </w:r>
      <w:r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 xml:space="preserve"> </w:t>
      </w:r>
      <w:r w:rsidR="00763E5F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>1</w:t>
      </w:r>
      <w:r w:rsidR="00DE6884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>7:</w:t>
      </w:r>
      <w:r w:rsidR="00763E5F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u w:val="single"/>
          <w:lang w:val="en-GB"/>
        </w:rPr>
        <w:t>00</w:t>
      </w:r>
      <w:r w:rsidR="00C60C3C" w:rsidRPr="00B7156C">
        <w:rPr>
          <w:rFonts w:ascii="Messina Sans" w:hAnsi="Messina Sans" w:cs="Times New Roman (Body CS)"/>
          <w:b/>
          <w:bCs/>
          <w:color w:val="EE0000"/>
          <w:sz w:val="21"/>
          <w:szCs w:val="21"/>
          <w:lang w:val="en-GB"/>
        </w:rPr>
        <w:t xml:space="preserve"> </w:t>
      </w:r>
      <w:r w:rsidR="00B7156C" w:rsidRPr="006F29C5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 xml:space="preserve">to </w:t>
      </w:r>
      <w:hyperlink r:id="rId11" w:history="1">
        <w:r w:rsidR="006F29C5" w:rsidRPr="0066212F">
          <w:rPr>
            <w:rStyle w:val="Hyperlink"/>
            <w:rFonts w:ascii="Messina Sans" w:hAnsi="Messina Sans" w:cs="Times New Roman (Body CS)"/>
            <w:b/>
            <w:bCs/>
            <w:sz w:val="21"/>
            <w:szCs w:val="21"/>
            <w:lang w:val="en-GB"/>
          </w:rPr>
          <w:t>nicky.ojomo@mpagroup.com</w:t>
        </w:r>
      </w:hyperlink>
      <w:r w:rsidR="006F29C5" w:rsidRPr="006F29C5">
        <w:rPr>
          <w:rFonts w:ascii="Messina Sans" w:hAnsi="Messina Sans" w:cs="Times New Roman (Body CS)"/>
          <w:color w:val="000000" w:themeColor="text1"/>
          <w:sz w:val="21"/>
          <w:szCs w:val="21"/>
          <w:lang w:val="en-GB"/>
        </w:rPr>
        <w:t xml:space="preserve"> </w:t>
      </w:r>
      <w:r w:rsidR="006F29C5" w:rsidRPr="006F29C5">
        <w:rPr>
          <w:rFonts w:ascii="Messina Sans" w:hAnsi="Messina Sans" w:cs="Times New Roman (Body CS)"/>
          <w:b/>
          <w:bCs/>
          <w:color w:val="000000" w:themeColor="text1"/>
          <w:sz w:val="21"/>
          <w:szCs w:val="21"/>
          <w:lang w:val="en-GB"/>
        </w:rPr>
        <w:t>for consideration</w:t>
      </w:r>
    </w:p>
    <w:p w14:paraId="367FA47B" w14:textId="77777777" w:rsidR="00602A2E" w:rsidRDefault="00602A2E" w:rsidP="004231C2">
      <w:pPr>
        <w:pStyle w:val="Header"/>
        <w:tabs>
          <w:tab w:val="num" w:pos="2268"/>
        </w:tabs>
        <w:ind w:right="-86"/>
        <w:rPr>
          <w:rFonts w:ascii="Messina Sans" w:hAnsi="Messina Sans"/>
          <w:sz w:val="22"/>
          <w:szCs w:val="22"/>
        </w:rPr>
      </w:pPr>
    </w:p>
    <w:p w14:paraId="4BEED15D" w14:textId="77777777" w:rsidR="00C2071F" w:rsidRDefault="00C2071F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2"/>
          <w:szCs w:val="22"/>
        </w:rPr>
      </w:pPr>
    </w:p>
    <w:p w14:paraId="339E7477" w14:textId="48B690C9" w:rsidR="00643BCD" w:rsidRPr="00985DB6" w:rsidRDefault="00707130" w:rsidP="00707130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21"/>
          <w:szCs w:val="21"/>
          <w:lang w:val="en-GB"/>
        </w:rPr>
      </w:pPr>
      <w:r w:rsidRPr="00707130">
        <w:rPr>
          <w:rFonts w:ascii="Messina Sans" w:hAnsi="Messina Sans"/>
          <w:b/>
          <w:bCs/>
          <w:sz w:val="21"/>
          <w:szCs w:val="21"/>
          <w:lang w:val="en-GB"/>
        </w:rPr>
        <w:t xml:space="preserve">Nominee Name: </w:t>
      </w:r>
    </w:p>
    <w:p w14:paraId="575F2AFD" w14:textId="705C291B" w:rsidR="006A3078" w:rsidRDefault="006A307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</w:rPr>
      </w:pPr>
    </w:p>
    <w:p w14:paraId="2B99E214" w14:textId="77777777" w:rsidR="000A6008" w:rsidRDefault="000A600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</w:rPr>
      </w:pPr>
    </w:p>
    <w:p w14:paraId="600D4B7B" w14:textId="77777777" w:rsidR="002E5AC5" w:rsidRDefault="406C532B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21"/>
          <w:szCs w:val="21"/>
          <w:lang w:val="en-GB"/>
        </w:rPr>
      </w:pPr>
      <w:r w:rsidRPr="519DC3AE">
        <w:rPr>
          <w:rFonts w:ascii="Messina Sans" w:hAnsi="Messina Sans"/>
          <w:b/>
          <w:bCs/>
          <w:sz w:val="21"/>
          <w:szCs w:val="21"/>
          <w:lang w:val="en-GB"/>
        </w:rPr>
        <w:t>C</w:t>
      </w:r>
      <w:r w:rsidR="0133DD3D" w:rsidRPr="519DC3AE">
        <w:rPr>
          <w:rFonts w:ascii="Messina Sans" w:hAnsi="Messina Sans"/>
          <w:b/>
          <w:bCs/>
          <w:sz w:val="21"/>
          <w:szCs w:val="21"/>
          <w:lang w:val="en-GB"/>
        </w:rPr>
        <w:t>areer history:</w:t>
      </w:r>
      <w:r w:rsidR="00FA2612">
        <w:rPr>
          <w:rFonts w:ascii="Messina Sans" w:hAnsi="Messina Sans"/>
          <w:b/>
          <w:bCs/>
          <w:sz w:val="21"/>
          <w:szCs w:val="21"/>
          <w:lang w:val="en-GB"/>
        </w:rPr>
        <w:t xml:space="preserve"> </w:t>
      </w:r>
    </w:p>
    <w:p w14:paraId="4EE10EA7" w14:textId="05EBDF4A" w:rsidR="519DC3AE" w:rsidRDefault="519DC3AE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  <w:lang w:val="en-GB"/>
        </w:rPr>
      </w:pPr>
    </w:p>
    <w:p w14:paraId="55D342BC" w14:textId="77777777" w:rsidR="00E900B3" w:rsidRDefault="00E900B3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  <w:lang w:val="en-GB"/>
        </w:rPr>
      </w:pPr>
    </w:p>
    <w:p w14:paraId="3A85203B" w14:textId="77777777" w:rsidR="000A6008" w:rsidRPr="00BB2095" w:rsidRDefault="000A6008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  <w:lang w:val="en-GB"/>
        </w:rPr>
      </w:pPr>
    </w:p>
    <w:p w14:paraId="14C11492" w14:textId="2B35DEF5" w:rsidR="00044A44" w:rsidRPr="00044A44" w:rsidRDefault="0133DD3D" w:rsidP="00044A44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21"/>
          <w:szCs w:val="21"/>
          <w:lang w:val="en-GB"/>
        </w:rPr>
      </w:pPr>
      <w:r w:rsidRPr="519DC3AE">
        <w:rPr>
          <w:rFonts w:ascii="Messina Sans" w:hAnsi="Messina Sans"/>
          <w:b/>
          <w:bCs/>
          <w:sz w:val="21"/>
          <w:szCs w:val="21"/>
          <w:lang w:val="en-GB"/>
        </w:rPr>
        <w:t>Why should</w:t>
      </w:r>
      <w:r w:rsidR="00643BCD">
        <w:rPr>
          <w:rFonts w:ascii="Messina Sans" w:hAnsi="Messina Sans"/>
          <w:b/>
          <w:bCs/>
          <w:sz w:val="21"/>
          <w:szCs w:val="21"/>
          <w:lang w:val="en-GB"/>
        </w:rPr>
        <w:t xml:space="preserve"> the nominee</w:t>
      </w:r>
      <w:r w:rsidRPr="519DC3AE">
        <w:rPr>
          <w:rFonts w:ascii="Messina Sans" w:hAnsi="Messina Sans"/>
          <w:b/>
          <w:bCs/>
          <w:sz w:val="21"/>
          <w:szCs w:val="21"/>
          <w:lang w:val="en-GB"/>
        </w:rPr>
        <w:t xml:space="preserve"> win the award:</w:t>
      </w:r>
    </w:p>
    <w:p w14:paraId="3A994224" w14:textId="248B4069" w:rsidR="006A3078" w:rsidRPr="004231C2" w:rsidRDefault="006A307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</w:rPr>
      </w:pPr>
    </w:p>
    <w:p w14:paraId="74A35895" w14:textId="05F92261" w:rsidR="519DC3AE" w:rsidRDefault="519DC3AE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1"/>
          <w:szCs w:val="21"/>
        </w:rPr>
      </w:pPr>
    </w:p>
    <w:p w14:paraId="0D440902" w14:textId="1A336478" w:rsidR="519DC3AE" w:rsidRDefault="519DC3AE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43315573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04EC1A3B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34E96126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66250D38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5B2B06AC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0ABD2249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668BCF2A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78B91F1C" w14:textId="77777777" w:rsidR="000A6008" w:rsidRDefault="000A6008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57A32EA7" w14:textId="0FFB1D4F" w:rsidR="54B28443" w:rsidRDefault="54B28443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21"/>
          <w:szCs w:val="21"/>
        </w:rPr>
      </w:pPr>
      <w:r w:rsidRPr="519DC3AE">
        <w:rPr>
          <w:rFonts w:ascii="Messina Sans" w:hAnsi="Messina Sans"/>
          <w:b/>
          <w:bCs/>
          <w:sz w:val="21"/>
          <w:szCs w:val="21"/>
        </w:rPr>
        <w:t>Endorsements:</w:t>
      </w:r>
    </w:p>
    <w:p w14:paraId="0B9A6F46" w14:textId="77777777" w:rsidR="00E900B3" w:rsidRDefault="00E900B3" w:rsidP="519DC3AE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21"/>
          <w:szCs w:val="21"/>
        </w:rPr>
      </w:pPr>
    </w:p>
    <w:p w14:paraId="151C8D17" w14:textId="79DB4DE8" w:rsidR="519DC3AE" w:rsidRDefault="519DC3AE" w:rsidP="519DC3AE">
      <w:pPr>
        <w:pStyle w:val="Header"/>
        <w:ind w:right="-86"/>
        <w:jc w:val="both"/>
        <w:rPr>
          <w:rFonts w:cs="Arial"/>
          <w:b/>
          <w:bCs/>
          <w:highlight w:val="yellow"/>
          <w:lang w:val="en-GB"/>
        </w:rPr>
      </w:pPr>
    </w:p>
    <w:p w14:paraId="50ACAE23" w14:textId="77777777" w:rsidR="00E900B3" w:rsidRDefault="00E900B3" w:rsidP="519DC3AE">
      <w:pPr>
        <w:pStyle w:val="Header"/>
        <w:ind w:right="-86"/>
        <w:jc w:val="both"/>
        <w:rPr>
          <w:rFonts w:cs="Arial"/>
          <w:b/>
          <w:bCs/>
          <w:highlight w:val="yellow"/>
          <w:lang w:val="en-GB"/>
        </w:rPr>
      </w:pPr>
    </w:p>
    <w:p w14:paraId="29085DA7" w14:textId="0D6127F8" w:rsidR="519DC3AE" w:rsidRDefault="519DC3AE" w:rsidP="519DC3AE">
      <w:pPr>
        <w:pStyle w:val="Header"/>
        <w:tabs>
          <w:tab w:val="num" w:pos="2268"/>
        </w:tabs>
        <w:ind w:right="-86"/>
        <w:jc w:val="both"/>
        <w:rPr>
          <w:rFonts w:cs="Arial"/>
        </w:rPr>
      </w:pPr>
    </w:p>
    <w:p w14:paraId="08DD4478" w14:textId="23E2AA7D" w:rsidR="006A3078" w:rsidRDefault="006A307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2"/>
          <w:szCs w:val="22"/>
        </w:rPr>
      </w:pPr>
    </w:p>
    <w:p w14:paraId="49B33EBF" w14:textId="7C7B0E35" w:rsidR="00C2071F" w:rsidRDefault="00C2071F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2"/>
          <w:szCs w:val="22"/>
        </w:rPr>
      </w:pPr>
    </w:p>
    <w:p w14:paraId="17DD0BE1" w14:textId="705C291B" w:rsidR="00C2071F" w:rsidRDefault="00C2071F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2"/>
          <w:szCs w:val="22"/>
        </w:rPr>
      </w:pPr>
    </w:p>
    <w:p w14:paraId="097A8A46" w14:textId="705C291B" w:rsidR="005B26C4" w:rsidRDefault="005B26C4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sz w:val="22"/>
          <w:szCs w:val="22"/>
          <w:lang w:val="en-GB"/>
        </w:rPr>
      </w:pPr>
    </w:p>
    <w:p w14:paraId="370CB3A2" w14:textId="702AC61B" w:rsidR="00FF7C00" w:rsidRPr="000A6008" w:rsidRDefault="006A3078" w:rsidP="5B6AA6A8">
      <w:pPr>
        <w:pStyle w:val="Header"/>
        <w:tabs>
          <w:tab w:val="num" w:pos="2268"/>
        </w:tabs>
        <w:ind w:right="-86"/>
        <w:jc w:val="center"/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</w:pPr>
      <w:r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>The winner will receive a personalised award</w:t>
      </w:r>
      <w:r w:rsidR="00A70FB9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 at the MPA Christmas Lunch, 11 December 2025.</w:t>
      </w:r>
    </w:p>
    <w:p w14:paraId="4B5BBE7E" w14:textId="705C291B" w:rsidR="00C2071F" w:rsidRPr="000A6008" w:rsidRDefault="00FF7C00" w:rsidP="5B6AA6A8">
      <w:pPr>
        <w:pStyle w:val="Header"/>
        <w:tabs>
          <w:tab w:val="num" w:pos="2268"/>
        </w:tabs>
        <w:ind w:right="-86"/>
        <w:jc w:val="center"/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</w:pPr>
      <w:r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>The w</w:t>
      </w:r>
      <w:r w:rsidR="006A3078"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inner will be </w:t>
      </w:r>
      <w:r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announced </w:t>
      </w:r>
      <w:r w:rsidR="006A3078"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across </w:t>
      </w:r>
      <w:r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all </w:t>
      </w:r>
      <w:r w:rsidR="006A3078"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MPA </w:t>
      </w:r>
      <w:r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 xml:space="preserve">communication </w:t>
      </w:r>
      <w:r w:rsidR="006A3078" w:rsidRPr="000A6008">
        <w:rPr>
          <w:rFonts w:ascii="Messina Sans" w:hAnsi="Messina Sans"/>
          <w:b/>
          <w:bCs/>
          <w:i/>
          <w:iCs/>
          <w:color w:val="EE0000"/>
          <w:sz w:val="18"/>
          <w:szCs w:val="18"/>
          <w:lang w:val="en-GB"/>
        </w:rPr>
        <w:t>channels.</w:t>
      </w:r>
    </w:p>
    <w:p w14:paraId="01D0B527" w14:textId="77777777" w:rsidR="004231C2" w:rsidRDefault="004231C2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color w:val="0070C0"/>
          <w:sz w:val="18"/>
          <w:szCs w:val="18"/>
          <w:lang w:val="en-GB"/>
        </w:rPr>
      </w:pPr>
    </w:p>
    <w:p w14:paraId="108D5D75" w14:textId="77777777" w:rsidR="000A6008" w:rsidRDefault="000A600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color w:val="0070C0"/>
          <w:sz w:val="18"/>
          <w:szCs w:val="18"/>
          <w:lang w:val="en-GB"/>
        </w:rPr>
      </w:pPr>
    </w:p>
    <w:p w14:paraId="331251C9" w14:textId="77777777" w:rsidR="000A6008" w:rsidRPr="004231C2" w:rsidRDefault="000A600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color w:val="0070C0"/>
          <w:sz w:val="18"/>
          <w:szCs w:val="18"/>
          <w:lang w:val="en-GB"/>
        </w:rPr>
      </w:pPr>
    </w:p>
    <w:p w14:paraId="2440585A" w14:textId="2F0E1C2D" w:rsidR="006A3078" w:rsidRDefault="006A307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 w:rsidRPr="004231C2">
        <w:rPr>
          <w:rFonts w:ascii="Messina Sans" w:hAnsi="Messina Sans"/>
          <w:b/>
          <w:bCs/>
          <w:sz w:val="18"/>
          <w:szCs w:val="18"/>
          <w:lang w:val="en-GB"/>
        </w:rPr>
        <w:t>Previous winners include:</w:t>
      </w:r>
    </w:p>
    <w:p w14:paraId="3D8617E6" w14:textId="777B199C" w:rsidR="00985DB6" w:rsidRDefault="00985DB6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>
        <w:rPr>
          <w:rFonts w:ascii="Messina Sans" w:hAnsi="Messina Sans"/>
          <w:b/>
          <w:bCs/>
          <w:sz w:val="18"/>
          <w:szCs w:val="18"/>
          <w:lang w:val="en-GB"/>
        </w:rPr>
        <w:t>Atay Dervish (2024)</w:t>
      </w:r>
    </w:p>
    <w:p w14:paraId="014C8982" w14:textId="77777777" w:rsidR="00685B31" w:rsidRDefault="00685B31" w:rsidP="00685B31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>
        <w:rPr>
          <w:rFonts w:ascii="Messina Sans" w:hAnsi="Messina Sans"/>
          <w:b/>
          <w:bCs/>
          <w:sz w:val="18"/>
          <w:szCs w:val="18"/>
          <w:lang w:val="en-GB"/>
        </w:rPr>
        <w:t>Ross Greening (2023)</w:t>
      </w:r>
    </w:p>
    <w:p w14:paraId="1F2A088D" w14:textId="77777777" w:rsidR="00685B31" w:rsidRDefault="00685B31" w:rsidP="00685B31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>
        <w:rPr>
          <w:rFonts w:ascii="Messina Sans" w:hAnsi="Messina Sans"/>
          <w:b/>
          <w:bCs/>
          <w:sz w:val="18"/>
          <w:szCs w:val="18"/>
          <w:lang w:val="en-GB"/>
        </w:rPr>
        <w:t xml:space="preserve">Barry McKee (2022) </w:t>
      </w:r>
    </w:p>
    <w:p w14:paraId="26656386" w14:textId="77777777" w:rsidR="00685B31" w:rsidRDefault="00685B31" w:rsidP="00685B31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>
        <w:rPr>
          <w:rFonts w:ascii="Messina Sans" w:hAnsi="Messina Sans"/>
          <w:b/>
          <w:bCs/>
          <w:sz w:val="18"/>
          <w:szCs w:val="18"/>
          <w:lang w:val="en-GB"/>
        </w:rPr>
        <w:t xml:space="preserve">Maria Forte (2021) </w:t>
      </w:r>
    </w:p>
    <w:p w14:paraId="267C33E0" w14:textId="77777777" w:rsidR="00685B31" w:rsidRDefault="00685B31" w:rsidP="00685B31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 w:rsidRPr="004231C2">
        <w:rPr>
          <w:rFonts w:ascii="Messina Sans" w:hAnsi="Messina Sans"/>
          <w:b/>
          <w:bCs/>
          <w:sz w:val="18"/>
          <w:szCs w:val="18"/>
          <w:lang w:val="en-GB"/>
        </w:rPr>
        <w:t>Steve Clark (2019)</w:t>
      </w:r>
    </w:p>
    <w:p w14:paraId="3B9CF63C" w14:textId="40467CA1" w:rsidR="006A3078" w:rsidRPr="004231C2" w:rsidRDefault="006A3078" w:rsidP="00D3517F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  <w:r w:rsidRPr="004231C2">
        <w:rPr>
          <w:rFonts w:ascii="Messina Sans" w:hAnsi="Messina Sans"/>
          <w:b/>
          <w:bCs/>
          <w:sz w:val="18"/>
          <w:szCs w:val="18"/>
          <w:lang w:val="en-GB"/>
        </w:rPr>
        <w:t>Andy Godfrey</w:t>
      </w:r>
      <w:r w:rsidR="00FF7C00" w:rsidRPr="004231C2">
        <w:rPr>
          <w:rFonts w:ascii="Messina Sans" w:hAnsi="Messina Sans"/>
          <w:b/>
          <w:bCs/>
          <w:sz w:val="18"/>
          <w:szCs w:val="18"/>
          <w:lang w:val="en-GB"/>
        </w:rPr>
        <w:t xml:space="preserve"> (2018)</w:t>
      </w:r>
    </w:p>
    <w:p w14:paraId="3CFD856B" w14:textId="05DECE07" w:rsidR="00643BCD" w:rsidRDefault="00643BCD" w:rsidP="00FF7C00">
      <w:pPr>
        <w:pStyle w:val="Header"/>
        <w:tabs>
          <w:tab w:val="num" w:pos="2268"/>
        </w:tabs>
        <w:ind w:right="-86"/>
        <w:jc w:val="both"/>
        <w:rPr>
          <w:rFonts w:ascii="Messina Sans" w:hAnsi="Messina Sans"/>
          <w:b/>
          <w:bCs/>
          <w:sz w:val="18"/>
          <w:szCs w:val="18"/>
          <w:lang w:val="en-GB"/>
        </w:rPr>
      </w:pPr>
    </w:p>
    <w:sectPr w:rsidR="00643BCD" w:rsidSect="004231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8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19AF" w14:textId="77777777" w:rsidR="001E09A7" w:rsidRDefault="001E09A7" w:rsidP="00D3517F">
      <w:pPr>
        <w:spacing w:after="0" w:line="240" w:lineRule="auto"/>
      </w:pPr>
      <w:r>
        <w:separator/>
      </w:r>
    </w:p>
  </w:endnote>
  <w:endnote w:type="continuationSeparator" w:id="0">
    <w:p w14:paraId="265D1F28" w14:textId="77777777" w:rsidR="001E09A7" w:rsidRDefault="001E09A7" w:rsidP="00D3517F">
      <w:pPr>
        <w:spacing w:after="0" w:line="240" w:lineRule="auto"/>
      </w:pPr>
      <w:r>
        <w:continuationSeparator/>
      </w:r>
    </w:p>
  </w:endnote>
  <w:endnote w:type="continuationNotice" w:id="1">
    <w:p w14:paraId="39E7A102" w14:textId="77777777" w:rsidR="001E09A7" w:rsidRDefault="001E0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essina Sans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ssina Sans Black">
    <w:panose1 w:val="00000A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D3E7" w14:textId="77777777" w:rsidR="007160D2" w:rsidRDefault="00716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A6F9" w14:textId="77777777" w:rsidR="007160D2" w:rsidRDefault="00716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D29" w14:textId="77777777" w:rsidR="007160D2" w:rsidRDefault="00716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8724" w14:textId="77777777" w:rsidR="001E09A7" w:rsidRDefault="001E09A7" w:rsidP="00D3517F">
      <w:pPr>
        <w:spacing w:after="0" w:line="240" w:lineRule="auto"/>
      </w:pPr>
      <w:r>
        <w:separator/>
      </w:r>
    </w:p>
  </w:footnote>
  <w:footnote w:type="continuationSeparator" w:id="0">
    <w:p w14:paraId="1FC7A2ED" w14:textId="77777777" w:rsidR="001E09A7" w:rsidRDefault="001E09A7" w:rsidP="00D3517F">
      <w:pPr>
        <w:spacing w:after="0" w:line="240" w:lineRule="auto"/>
      </w:pPr>
      <w:r>
        <w:continuationSeparator/>
      </w:r>
    </w:p>
  </w:footnote>
  <w:footnote w:type="continuationNotice" w:id="1">
    <w:p w14:paraId="59D552CE" w14:textId="77777777" w:rsidR="001E09A7" w:rsidRDefault="001E0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FA87" w14:textId="77777777" w:rsidR="007160D2" w:rsidRDefault="00716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C446" w14:textId="46EBE955" w:rsidR="00233FF4" w:rsidRPr="00493DFF" w:rsidRDefault="00233FF4" w:rsidP="00493DFF">
    <w:pPr>
      <w:autoSpaceDE w:val="0"/>
      <w:autoSpaceDN w:val="0"/>
      <w:adjustRightInd w:val="0"/>
      <w:spacing w:after="0" w:line="252" w:lineRule="auto"/>
      <w:rPr>
        <w:rFonts w:ascii="Arial Narrow" w:hAnsi="Arial Narrow" w:cs="Arial Narrow"/>
        <w:i/>
        <w:iCs/>
      </w:rPr>
    </w:pPr>
  </w:p>
  <w:p w14:paraId="3CDF9635" w14:textId="486091F1" w:rsidR="00D3517F" w:rsidRDefault="00847583" w:rsidP="00D3517F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74FFCDFD" wp14:editId="5181C8BF">
          <wp:extent cx="1610360" cy="651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76" cy="65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9C8B" w14:textId="77777777" w:rsidR="007160D2" w:rsidRDefault="0071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CC2"/>
    <w:multiLevelType w:val="hybridMultilevel"/>
    <w:tmpl w:val="301CED7C"/>
    <w:lvl w:ilvl="0" w:tplc="3EB40216">
      <w:start w:val="1"/>
      <w:numFmt w:val="decimal"/>
      <w:lvlText w:val="%1."/>
      <w:lvlJc w:val="left"/>
      <w:pPr>
        <w:ind w:left="720" w:hanging="360"/>
      </w:pPr>
    </w:lvl>
    <w:lvl w:ilvl="1" w:tplc="8916A4E4">
      <w:start w:val="1"/>
      <w:numFmt w:val="lowerLetter"/>
      <w:lvlText w:val="%2."/>
      <w:lvlJc w:val="left"/>
      <w:pPr>
        <w:ind w:left="1440" w:hanging="360"/>
      </w:pPr>
    </w:lvl>
    <w:lvl w:ilvl="2" w:tplc="63B455BE">
      <w:start w:val="1"/>
      <w:numFmt w:val="lowerRoman"/>
      <w:lvlText w:val="%3."/>
      <w:lvlJc w:val="right"/>
      <w:pPr>
        <w:ind w:left="2160" w:hanging="180"/>
      </w:pPr>
    </w:lvl>
    <w:lvl w:ilvl="3" w:tplc="D61C7A2E">
      <w:start w:val="1"/>
      <w:numFmt w:val="decimal"/>
      <w:lvlText w:val="%4."/>
      <w:lvlJc w:val="left"/>
      <w:pPr>
        <w:ind w:left="2880" w:hanging="360"/>
      </w:pPr>
    </w:lvl>
    <w:lvl w:ilvl="4" w:tplc="CD6AD4C6">
      <w:start w:val="1"/>
      <w:numFmt w:val="lowerLetter"/>
      <w:lvlText w:val="%5."/>
      <w:lvlJc w:val="left"/>
      <w:pPr>
        <w:ind w:left="3600" w:hanging="360"/>
      </w:pPr>
    </w:lvl>
    <w:lvl w:ilvl="5" w:tplc="662280D8">
      <w:start w:val="1"/>
      <w:numFmt w:val="lowerRoman"/>
      <w:lvlText w:val="%6."/>
      <w:lvlJc w:val="right"/>
      <w:pPr>
        <w:ind w:left="4320" w:hanging="180"/>
      </w:pPr>
    </w:lvl>
    <w:lvl w:ilvl="6" w:tplc="59884C6C">
      <w:start w:val="1"/>
      <w:numFmt w:val="decimal"/>
      <w:lvlText w:val="%7."/>
      <w:lvlJc w:val="left"/>
      <w:pPr>
        <w:ind w:left="5040" w:hanging="360"/>
      </w:pPr>
    </w:lvl>
    <w:lvl w:ilvl="7" w:tplc="554CDEC8">
      <w:start w:val="1"/>
      <w:numFmt w:val="lowerLetter"/>
      <w:lvlText w:val="%8."/>
      <w:lvlJc w:val="left"/>
      <w:pPr>
        <w:ind w:left="5760" w:hanging="360"/>
      </w:pPr>
    </w:lvl>
    <w:lvl w:ilvl="8" w:tplc="61EAAD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49692">
    <w:abstractNumId w:val="0"/>
  </w:num>
  <w:num w:numId="2" w16cid:durableId="123497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7F"/>
    <w:rsid w:val="00012316"/>
    <w:rsid w:val="0004415F"/>
    <w:rsid w:val="00044A44"/>
    <w:rsid w:val="00047785"/>
    <w:rsid w:val="0006594F"/>
    <w:rsid w:val="000873D7"/>
    <w:rsid w:val="000A6008"/>
    <w:rsid w:val="000B3A0E"/>
    <w:rsid w:val="000C3B2C"/>
    <w:rsid w:val="000C65FF"/>
    <w:rsid w:val="000C663D"/>
    <w:rsid w:val="000E0335"/>
    <w:rsid w:val="000E48ED"/>
    <w:rsid w:val="000F6FB6"/>
    <w:rsid w:val="00116639"/>
    <w:rsid w:val="00134733"/>
    <w:rsid w:val="00143F68"/>
    <w:rsid w:val="00170DB2"/>
    <w:rsid w:val="001B52D9"/>
    <w:rsid w:val="001B5382"/>
    <w:rsid w:val="001C64A3"/>
    <w:rsid w:val="001D2048"/>
    <w:rsid w:val="001D373E"/>
    <w:rsid w:val="001E09A7"/>
    <w:rsid w:val="001E7BF7"/>
    <w:rsid w:val="00233FF4"/>
    <w:rsid w:val="00284922"/>
    <w:rsid w:val="002A40E5"/>
    <w:rsid w:val="002D092D"/>
    <w:rsid w:val="002E5AC5"/>
    <w:rsid w:val="00334309"/>
    <w:rsid w:val="00356DC1"/>
    <w:rsid w:val="003975CB"/>
    <w:rsid w:val="003A4BBC"/>
    <w:rsid w:val="003A7E5F"/>
    <w:rsid w:val="003B7267"/>
    <w:rsid w:val="003C088C"/>
    <w:rsid w:val="003C1875"/>
    <w:rsid w:val="003C3ED4"/>
    <w:rsid w:val="003E7DCF"/>
    <w:rsid w:val="003F2800"/>
    <w:rsid w:val="00407939"/>
    <w:rsid w:val="004231C2"/>
    <w:rsid w:val="004258D3"/>
    <w:rsid w:val="00430F9E"/>
    <w:rsid w:val="004647C7"/>
    <w:rsid w:val="00467807"/>
    <w:rsid w:val="00493DFF"/>
    <w:rsid w:val="004A2C2F"/>
    <w:rsid w:val="004A4380"/>
    <w:rsid w:val="004D023C"/>
    <w:rsid w:val="004E1765"/>
    <w:rsid w:val="004F2C3A"/>
    <w:rsid w:val="004F5D23"/>
    <w:rsid w:val="005739FF"/>
    <w:rsid w:val="0058157B"/>
    <w:rsid w:val="00583E56"/>
    <w:rsid w:val="005B26C4"/>
    <w:rsid w:val="005C2CC6"/>
    <w:rsid w:val="00602A2E"/>
    <w:rsid w:val="00606251"/>
    <w:rsid w:val="00643BCD"/>
    <w:rsid w:val="0064740A"/>
    <w:rsid w:val="00652E60"/>
    <w:rsid w:val="006662D6"/>
    <w:rsid w:val="00666727"/>
    <w:rsid w:val="00673E10"/>
    <w:rsid w:val="00684C9D"/>
    <w:rsid w:val="00685B31"/>
    <w:rsid w:val="006969D0"/>
    <w:rsid w:val="006A2E93"/>
    <w:rsid w:val="006A3078"/>
    <w:rsid w:val="006A5FE0"/>
    <w:rsid w:val="006B3B8C"/>
    <w:rsid w:val="006C25C4"/>
    <w:rsid w:val="006D2CFC"/>
    <w:rsid w:val="006E0396"/>
    <w:rsid w:val="006F29C5"/>
    <w:rsid w:val="00707130"/>
    <w:rsid w:val="00710BC1"/>
    <w:rsid w:val="00714325"/>
    <w:rsid w:val="007160D2"/>
    <w:rsid w:val="00725EAC"/>
    <w:rsid w:val="00731E27"/>
    <w:rsid w:val="007509C3"/>
    <w:rsid w:val="00755C20"/>
    <w:rsid w:val="00763E5F"/>
    <w:rsid w:val="007A5E1F"/>
    <w:rsid w:val="007C51C9"/>
    <w:rsid w:val="00801A29"/>
    <w:rsid w:val="00817ADA"/>
    <w:rsid w:val="00847583"/>
    <w:rsid w:val="00860D93"/>
    <w:rsid w:val="008D3C29"/>
    <w:rsid w:val="008E0DCA"/>
    <w:rsid w:val="008E26EB"/>
    <w:rsid w:val="008F4310"/>
    <w:rsid w:val="00905F7A"/>
    <w:rsid w:val="00931FAF"/>
    <w:rsid w:val="00960FA9"/>
    <w:rsid w:val="00970E11"/>
    <w:rsid w:val="00972FAD"/>
    <w:rsid w:val="00985DB6"/>
    <w:rsid w:val="00993846"/>
    <w:rsid w:val="009B7F38"/>
    <w:rsid w:val="009C3DDF"/>
    <w:rsid w:val="009C6F78"/>
    <w:rsid w:val="009D55C7"/>
    <w:rsid w:val="00A07974"/>
    <w:rsid w:val="00A21011"/>
    <w:rsid w:val="00A23720"/>
    <w:rsid w:val="00A329C3"/>
    <w:rsid w:val="00A57B89"/>
    <w:rsid w:val="00A60108"/>
    <w:rsid w:val="00A63E5F"/>
    <w:rsid w:val="00A70FB9"/>
    <w:rsid w:val="00AE3F75"/>
    <w:rsid w:val="00B15FD5"/>
    <w:rsid w:val="00B21CA9"/>
    <w:rsid w:val="00B37BEE"/>
    <w:rsid w:val="00B510C5"/>
    <w:rsid w:val="00B60823"/>
    <w:rsid w:val="00B61CC4"/>
    <w:rsid w:val="00B63602"/>
    <w:rsid w:val="00B7156C"/>
    <w:rsid w:val="00BB2095"/>
    <w:rsid w:val="00BD6C29"/>
    <w:rsid w:val="00C050E9"/>
    <w:rsid w:val="00C2071F"/>
    <w:rsid w:val="00C51EC2"/>
    <w:rsid w:val="00C537D3"/>
    <w:rsid w:val="00C60C3C"/>
    <w:rsid w:val="00CF15E8"/>
    <w:rsid w:val="00CF5D7A"/>
    <w:rsid w:val="00D055DA"/>
    <w:rsid w:val="00D15F83"/>
    <w:rsid w:val="00D26330"/>
    <w:rsid w:val="00D3517F"/>
    <w:rsid w:val="00D363F1"/>
    <w:rsid w:val="00D556A7"/>
    <w:rsid w:val="00D55ADB"/>
    <w:rsid w:val="00D56A89"/>
    <w:rsid w:val="00D7139F"/>
    <w:rsid w:val="00D8276B"/>
    <w:rsid w:val="00D94FEB"/>
    <w:rsid w:val="00DE6884"/>
    <w:rsid w:val="00DF7C71"/>
    <w:rsid w:val="00E021F6"/>
    <w:rsid w:val="00E1182F"/>
    <w:rsid w:val="00E27705"/>
    <w:rsid w:val="00E52DA9"/>
    <w:rsid w:val="00E71B57"/>
    <w:rsid w:val="00E74630"/>
    <w:rsid w:val="00E82CAB"/>
    <w:rsid w:val="00E900B3"/>
    <w:rsid w:val="00E95222"/>
    <w:rsid w:val="00ED5B97"/>
    <w:rsid w:val="00EE300C"/>
    <w:rsid w:val="00EF0C1C"/>
    <w:rsid w:val="00EF3D7E"/>
    <w:rsid w:val="00F03152"/>
    <w:rsid w:val="00F57136"/>
    <w:rsid w:val="00F925C1"/>
    <w:rsid w:val="00FA2612"/>
    <w:rsid w:val="00FB069A"/>
    <w:rsid w:val="00FC725D"/>
    <w:rsid w:val="00FD12D1"/>
    <w:rsid w:val="00FE7F8C"/>
    <w:rsid w:val="00FF7C00"/>
    <w:rsid w:val="0133DD3D"/>
    <w:rsid w:val="01A52A4B"/>
    <w:rsid w:val="02133D26"/>
    <w:rsid w:val="0295704F"/>
    <w:rsid w:val="029F7477"/>
    <w:rsid w:val="0334C2DF"/>
    <w:rsid w:val="0347CEB6"/>
    <w:rsid w:val="0372ACB9"/>
    <w:rsid w:val="03874C38"/>
    <w:rsid w:val="03B7629C"/>
    <w:rsid w:val="03E8B354"/>
    <w:rsid w:val="04D09340"/>
    <w:rsid w:val="053CD7CF"/>
    <w:rsid w:val="05F36895"/>
    <w:rsid w:val="0606C488"/>
    <w:rsid w:val="066C63A1"/>
    <w:rsid w:val="06B811BB"/>
    <w:rsid w:val="07D152E7"/>
    <w:rsid w:val="0833B47F"/>
    <w:rsid w:val="0846E47B"/>
    <w:rsid w:val="0868C449"/>
    <w:rsid w:val="088A6C30"/>
    <w:rsid w:val="0916D06D"/>
    <w:rsid w:val="09290FF4"/>
    <w:rsid w:val="097BA500"/>
    <w:rsid w:val="0A84E8A8"/>
    <w:rsid w:val="0AF8E9A1"/>
    <w:rsid w:val="0B00C78A"/>
    <w:rsid w:val="0BB6B545"/>
    <w:rsid w:val="0BDA25D1"/>
    <w:rsid w:val="0C079B5A"/>
    <w:rsid w:val="0C849D1E"/>
    <w:rsid w:val="0CF5DCBC"/>
    <w:rsid w:val="0D378F9E"/>
    <w:rsid w:val="0D766D3D"/>
    <w:rsid w:val="0F253002"/>
    <w:rsid w:val="0FD5220C"/>
    <w:rsid w:val="0FECEB02"/>
    <w:rsid w:val="1146833E"/>
    <w:rsid w:val="12314E76"/>
    <w:rsid w:val="12EA96BB"/>
    <w:rsid w:val="1447647A"/>
    <w:rsid w:val="153B276D"/>
    <w:rsid w:val="155D8039"/>
    <w:rsid w:val="177F053C"/>
    <w:rsid w:val="178B0845"/>
    <w:rsid w:val="18A08FFA"/>
    <w:rsid w:val="18D7317F"/>
    <w:rsid w:val="1909B703"/>
    <w:rsid w:val="19D5218A"/>
    <w:rsid w:val="1A322642"/>
    <w:rsid w:val="1AAAA53D"/>
    <w:rsid w:val="1ABE9384"/>
    <w:rsid w:val="1B3CEDE9"/>
    <w:rsid w:val="1C7B2E01"/>
    <w:rsid w:val="1C7F5EAB"/>
    <w:rsid w:val="1C9C9348"/>
    <w:rsid w:val="1D0CC24C"/>
    <w:rsid w:val="1D3A70B7"/>
    <w:rsid w:val="1D89E6B1"/>
    <w:rsid w:val="1DABB43F"/>
    <w:rsid w:val="1DF63446"/>
    <w:rsid w:val="1E8CE532"/>
    <w:rsid w:val="1EB55280"/>
    <w:rsid w:val="1EE44098"/>
    <w:rsid w:val="1F4784A0"/>
    <w:rsid w:val="205A8F85"/>
    <w:rsid w:val="2114ACAB"/>
    <w:rsid w:val="21F65FE6"/>
    <w:rsid w:val="222AA053"/>
    <w:rsid w:val="22BEFB11"/>
    <w:rsid w:val="23220CD6"/>
    <w:rsid w:val="234D01DE"/>
    <w:rsid w:val="238A5836"/>
    <w:rsid w:val="244C4D6D"/>
    <w:rsid w:val="247D821D"/>
    <w:rsid w:val="249401E7"/>
    <w:rsid w:val="249A0197"/>
    <w:rsid w:val="249C3550"/>
    <w:rsid w:val="24A4B4DA"/>
    <w:rsid w:val="24BDDD37"/>
    <w:rsid w:val="24FC26B6"/>
    <w:rsid w:val="2659AD98"/>
    <w:rsid w:val="2697F717"/>
    <w:rsid w:val="26A25DEC"/>
    <w:rsid w:val="26A4C6A0"/>
    <w:rsid w:val="277DAC68"/>
    <w:rsid w:val="279F57C2"/>
    <w:rsid w:val="27DC559C"/>
    <w:rsid w:val="281393E6"/>
    <w:rsid w:val="2833C778"/>
    <w:rsid w:val="29315685"/>
    <w:rsid w:val="2A079D7F"/>
    <w:rsid w:val="2A0DC7A8"/>
    <w:rsid w:val="2ADA0EC5"/>
    <w:rsid w:val="2B2E0D2F"/>
    <w:rsid w:val="2C78538A"/>
    <w:rsid w:val="2DEC7EF3"/>
    <w:rsid w:val="2EA2BA64"/>
    <w:rsid w:val="2EA2EF1B"/>
    <w:rsid w:val="2F12A3C5"/>
    <w:rsid w:val="2F6B5E5E"/>
    <w:rsid w:val="31647642"/>
    <w:rsid w:val="31A557FA"/>
    <w:rsid w:val="31E29744"/>
    <w:rsid w:val="3229098A"/>
    <w:rsid w:val="333830A0"/>
    <w:rsid w:val="33402AF5"/>
    <w:rsid w:val="33E8A1AC"/>
    <w:rsid w:val="34791D45"/>
    <w:rsid w:val="34C0D238"/>
    <w:rsid w:val="38542AD4"/>
    <w:rsid w:val="38FE2367"/>
    <w:rsid w:val="39315561"/>
    <w:rsid w:val="3953AEF7"/>
    <w:rsid w:val="39B7EDC7"/>
    <w:rsid w:val="39C7EF94"/>
    <w:rsid w:val="39FA00F2"/>
    <w:rsid w:val="3A652943"/>
    <w:rsid w:val="3AA3367A"/>
    <w:rsid w:val="3B3207AE"/>
    <w:rsid w:val="3B74FE38"/>
    <w:rsid w:val="3BC575AE"/>
    <w:rsid w:val="3C40446B"/>
    <w:rsid w:val="3C4974D2"/>
    <w:rsid w:val="3C79E38B"/>
    <w:rsid w:val="3CB14B1B"/>
    <w:rsid w:val="3D472BC0"/>
    <w:rsid w:val="3DEB65C3"/>
    <w:rsid w:val="3E0BE24E"/>
    <w:rsid w:val="3EA582E9"/>
    <w:rsid w:val="3EBCF3EF"/>
    <w:rsid w:val="3F224953"/>
    <w:rsid w:val="406C532B"/>
    <w:rsid w:val="406DF079"/>
    <w:rsid w:val="409ECB81"/>
    <w:rsid w:val="40D9D28A"/>
    <w:rsid w:val="40FF652C"/>
    <w:rsid w:val="4116B3E3"/>
    <w:rsid w:val="418DDF8E"/>
    <w:rsid w:val="41D40FF0"/>
    <w:rsid w:val="42041E3E"/>
    <w:rsid w:val="42235AB0"/>
    <w:rsid w:val="425C47CD"/>
    <w:rsid w:val="434A58B7"/>
    <w:rsid w:val="436ED1DA"/>
    <w:rsid w:val="43CA6260"/>
    <w:rsid w:val="44223079"/>
    <w:rsid w:val="44481658"/>
    <w:rsid w:val="44928E62"/>
    <w:rsid w:val="44991271"/>
    <w:rsid w:val="44C8405D"/>
    <w:rsid w:val="44FB0A0C"/>
    <w:rsid w:val="44FF0B2A"/>
    <w:rsid w:val="453A0CAE"/>
    <w:rsid w:val="45532F97"/>
    <w:rsid w:val="45590B3F"/>
    <w:rsid w:val="46FFA360"/>
    <w:rsid w:val="47608FC2"/>
    <w:rsid w:val="477AC327"/>
    <w:rsid w:val="4785B1DF"/>
    <w:rsid w:val="47F7C4EB"/>
    <w:rsid w:val="48147B32"/>
    <w:rsid w:val="485CD0B3"/>
    <w:rsid w:val="4989096E"/>
    <w:rsid w:val="49CF5580"/>
    <w:rsid w:val="4A2E6C95"/>
    <w:rsid w:val="4BC2711B"/>
    <w:rsid w:val="4C51939E"/>
    <w:rsid w:val="4C733EF8"/>
    <w:rsid w:val="4D2BCE92"/>
    <w:rsid w:val="4E1BA8E4"/>
    <w:rsid w:val="4EB9759E"/>
    <w:rsid w:val="4EF3A4BC"/>
    <w:rsid w:val="4EF54C80"/>
    <w:rsid w:val="4FA54774"/>
    <w:rsid w:val="4FB1D8AC"/>
    <w:rsid w:val="4FBEA835"/>
    <w:rsid w:val="50635516"/>
    <w:rsid w:val="515A7896"/>
    <w:rsid w:val="519DC3AE"/>
    <w:rsid w:val="51BDFED8"/>
    <w:rsid w:val="51D41326"/>
    <w:rsid w:val="51FAB424"/>
    <w:rsid w:val="525FF4FB"/>
    <w:rsid w:val="52D6C7A6"/>
    <w:rsid w:val="52F648F7"/>
    <w:rsid w:val="53357B0A"/>
    <w:rsid w:val="53B584B3"/>
    <w:rsid w:val="543BB4C1"/>
    <w:rsid w:val="54B28443"/>
    <w:rsid w:val="54F80579"/>
    <w:rsid w:val="5526AAAC"/>
    <w:rsid w:val="553E8915"/>
    <w:rsid w:val="576578B5"/>
    <w:rsid w:val="57AE9C34"/>
    <w:rsid w:val="582E60AF"/>
    <w:rsid w:val="58A8E1A9"/>
    <w:rsid w:val="59179008"/>
    <w:rsid w:val="59261866"/>
    <w:rsid w:val="5934BF66"/>
    <w:rsid w:val="593F9295"/>
    <w:rsid w:val="594C29BA"/>
    <w:rsid w:val="59ABB0CE"/>
    <w:rsid w:val="5B2E2E11"/>
    <w:rsid w:val="5B6AA6A8"/>
    <w:rsid w:val="5B994271"/>
    <w:rsid w:val="5BEFC043"/>
    <w:rsid w:val="5C1AD9A0"/>
    <w:rsid w:val="5C52470B"/>
    <w:rsid w:val="5C9A0C92"/>
    <w:rsid w:val="5CDF75E5"/>
    <w:rsid w:val="5DDB4C2F"/>
    <w:rsid w:val="5E2DADB3"/>
    <w:rsid w:val="5EB96FB5"/>
    <w:rsid w:val="60722A5B"/>
    <w:rsid w:val="60B6265F"/>
    <w:rsid w:val="60D0A15B"/>
    <w:rsid w:val="610C5AFB"/>
    <w:rsid w:val="617DE5C0"/>
    <w:rsid w:val="6185ABEC"/>
    <w:rsid w:val="61C2CA4A"/>
    <w:rsid w:val="61E32171"/>
    <w:rsid w:val="6282BC4C"/>
    <w:rsid w:val="628C5D4C"/>
    <w:rsid w:val="62A82B5C"/>
    <w:rsid w:val="6318DB42"/>
    <w:rsid w:val="6355E295"/>
    <w:rsid w:val="636C5BFC"/>
    <w:rsid w:val="649A0C85"/>
    <w:rsid w:val="64D9E45D"/>
    <w:rsid w:val="6560D9F2"/>
    <w:rsid w:val="65BFE574"/>
    <w:rsid w:val="661DE3BA"/>
    <w:rsid w:val="663FF540"/>
    <w:rsid w:val="66443CF3"/>
    <w:rsid w:val="66576EAD"/>
    <w:rsid w:val="666462BA"/>
    <w:rsid w:val="66BA35FB"/>
    <w:rsid w:val="670151D7"/>
    <w:rsid w:val="672414C3"/>
    <w:rsid w:val="67CA2FD1"/>
    <w:rsid w:val="68B011E4"/>
    <w:rsid w:val="6955C8FA"/>
    <w:rsid w:val="69A7E12E"/>
    <w:rsid w:val="69B62944"/>
    <w:rsid w:val="6A504368"/>
    <w:rsid w:val="6A67386B"/>
    <w:rsid w:val="6A6D864D"/>
    <w:rsid w:val="6BD8B155"/>
    <w:rsid w:val="6C9C9A3D"/>
    <w:rsid w:val="6CCC23BA"/>
    <w:rsid w:val="6D245F20"/>
    <w:rsid w:val="6D62DB38"/>
    <w:rsid w:val="6DBA3090"/>
    <w:rsid w:val="6E461708"/>
    <w:rsid w:val="6EBBEB33"/>
    <w:rsid w:val="6EC82B83"/>
    <w:rsid w:val="6F0C63BC"/>
    <w:rsid w:val="6F29B9FE"/>
    <w:rsid w:val="6FE58A5A"/>
    <w:rsid w:val="6FF4C2FE"/>
    <w:rsid w:val="70195500"/>
    <w:rsid w:val="70AC299E"/>
    <w:rsid w:val="70B055C5"/>
    <w:rsid w:val="70C58A5F"/>
    <w:rsid w:val="70EA61E1"/>
    <w:rsid w:val="7125D012"/>
    <w:rsid w:val="71920ABE"/>
    <w:rsid w:val="722ED1A2"/>
    <w:rsid w:val="726B8C3F"/>
    <w:rsid w:val="729FE7CE"/>
    <w:rsid w:val="72E4847D"/>
    <w:rsid w:val="744B979A"/>
    <w:rsid w:val="753EACEE"/>
    <w:rsid w:val="7594197F"/>
    <w:rsid w:val="76782311"/>
    <w:rsid w:val="76E63018"/>
    <w:rsid w:val="7740ADEF"/>
    <w:rsid w:val="776A4D68"/>
    <w:rsid w:val="77C44D71"/>
    <w:rsid w:val="7813F372"/>
    <w:rsid w:val="786F9BDB"/>
    <w:rsid w:val="789E1326"/>
    <w:rsid w:val="78DC7E50"/>
    <w:rsid w:val="7951A354"/>
    <w:rsid w:val="79545771"/>
    <w:rsid w:val="79C2A940"/>
    <w:rsid w:val="7A593E35"/>
    <w:rsid w:val="7AAEC9C5"/>
    <w:rsid w:val="7B496E77"/>
    <w:rsid w:val="7CB64A54"/>
    <w:rsid w:val="7D007D3A"/>
    <w:rsid w:val="7EDC2C50"/>
    <w:rsid w:val="7F3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CCAA2"/>
  <w15:chartTrackingRefBased/>
  <w15:docId w15:val="{DF8CE543-B284-4F63-97E8-0DE8EDD9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C2"/>
  </w:style>
  <w:style w:type="paragraph" w:styleId="Heading1">
    <w:name w:val="heading 1"/>
    <w:basedOn w:val="Normal"/>
    <w:next w:val="Normal"/>
    <w:link w:val="Heading1Char"/>
    <w:uiPriority w:val="9"/>
    <w:qFormat/>
    <w:rsid w:val="00423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7B8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4A5C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4A5C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1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4A5C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1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515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1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51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1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1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4A5C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1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1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FooterChar">
    <w:name w:val="Footer Char"/>
    <w:link w:val="Footer"/>
    <w:rsid w:val="00D351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D3517F"/>
    <w:rPr>
      <w:color w:val="0000FF"/>
      <w:u w:val="single"/>
    </w:rPr>
  </w:style>
  <w:style w:type="paragraph" w:styleId="Header">
    <w:name w:val="header"/>
    <w:basedOn w:val="Normal"/>
    <w:link w:val="HeaderChar"/>
    <w:rsid w:val="00D351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HeaderChar">
    <w:name w:val="Header Char"/>
    <w:link w:val="Header"/>
    <w:rsid w:val="00D351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351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31C2"/>
    <w:rPr>
      <w:rFonts w:asciiTheme="majorHAnsi" w:eastAsiaTheme="majorEastAsia" w:hAnsiTheme="majorHAnsi" w:cstheme="majorBidi"/>
      <w:b/>
      <w:bCs/>
      <w:color w:val="037B8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1C2"/>
    <w:rPr>
      <w:rFonts w:asciiTheme="majorHAnsi" w:eastAsiaTheme="majorEastAsia" w:hAnsiTheme="majorHAnsi" w:cstheme="majorBidi"/>
      <w:b/>
      <w:bCs/>
      <w:color w:val="04A5C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1C2"/>
    <w:rPr>
      <w:rFonts w:asciiTheme="majorHAnsi" w:eastAsiaTheme="majorEastAsia" w:hAnsiTheme="majorHAnsi" w:cstheme="majorBidi"/>
      <w:b/>
      <w:bCs/>
      <w:color w:val="04A5C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1C2"/>
    <w:rPr>
      <w:rFonts w:asciiTheme="majorHAnsi" w:eastAsiaTheme="majorEastAsia" w:hAnsiTheme="majorHAnsi" w:cstheme="majorBidi"/>
      <w:b/>
      <w:bCs/>
      <w:i/>
      <w:iCs/>
      <w:color w:val="04A5C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1C2"/>
    <w:rPr>
      <w:rFonts w:asciiTheme="majorHAnsi" w:eastAsiaTheme="majorEastAsia" w:hAnsiTheme="majorHAnsi" w:cstheme="majorBidi"/>
      <w:color w:val="02515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1C2"/>
    <w:rPr>
      <w:rFonts w:asciiTheme="majorHAnsi" w:eastAsiaTheme="majorEastAsia" w:hAnsiTheme="majorHAnsi" w:cstheme="majorBidi"/>
      <w:i/>
      <w:iCs/>
      <w:color w:val="0251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1C2"/>
    <w:rPr>
      <w:rFonts w:asciiTheme="majorHAnsi" w:eastAsiaTheme="majorEastAsia" w:hAnsiTheme="majorHAnsi" w:cstheme="majorBidi"/>
      <w:color w:val="04A5C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1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1C2"/>
    <w:pPr>
      <w:spacing w:line="240" w:lineRule="auto"/>
    </w:pPr>
    <w:rPr>
      <w:b/>
      <w:bCs/>
      <w:color w:val="04A5C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31C2"/>
    <w:pPr>
      <w:pBdr>
        <w:bottom w:val="single" w:sz="8" w:space="4" w:color="04A5C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1C2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1C2"/>
    <w:pPr>
      <w:numPr>
        <w:ilvl w:val="1"/>
      </w:numPr>
    </w:pPr>
    <w:rPr>
      <w:rFonts w:asciiTheme="majorHAnsi" w:eastAsiaTheme="majorEastAsia" w:hAnsiTheme="majorHAnsi" w:cstheme="majorBidi"/>
      <w:i/>
      <w:iCs/>
      <w:color w:val="04A5C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31C2"/>
    <w:rPr>
      <w:rFonts w:asciiTheme="majorHAnsi" w:eastAsiaTheme="majorEastAsia" w:hAnsiTheme="majorHAnsi" w:cstheme="majorBidi"/>
      <w:i/>
      <w:iCs/>
      <w:color w:val="04A5C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31C2"/>
    <w:rPr>
      <w:b/>
      <w:bCs/>
    </w:rPr>
  </w:style>
  <w:style w:type="character" w:styleId="Emphasis">
    <w:name w:val="Emphasis"/>
    <w:basedOn w:val="DefaultParagraphFont"/>
    <w:uiPriority w:val="20"/>
    <w:qFormat/>
    <w:rsid w:val="004231C2"/>
    <w:rPr>
      <w:i/>
      <w:iCs/>
    </w:rPr>
  </w:style>
  <w:style w:type="paragraph" w:styleId="NoSpacing">
    <w:name w:val="No Spacing"/>
    <w:link w:val="NoSpacingChar"/>
    <w:uiPriority w:val="1"/>
    <w:qFormat/>
    <w:rsid w:val="004231C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231C2"/>
  </w:style>
  <w:style w:type="paragraph" w:styleId="ListParagraph">
    <w:name w:val="List Paragraph"/>
    <w:basedOn w:val="Normal"/>
    <w:uiPriority w:val="34"/>
    <w:qFormat/>
    <w:rsid w:val="004231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31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31C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1C2"/>
    <w:pPr>
      <w:pBdr>
        <w:bottom w:val="single" w:sz="4" w:space="4" w:color="04A5C0" w:themeColor="accent1"/>
      </w:pBdr>
      <w:spacing w:before="200" w:after="280"/>
      <w:ind w:left="936" w:right="936"/>
    </w:pPr>
    <w:rPr>
      <w:b/>
      <w:bCs/>
      <w:i/>
      <w:iCs/>
      <w:color w:val="04A5C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1C2"/>
    <w:rPr>
      <w:b/>
      <w:bCs/>
      <w:i/>
      <w:iCs/>
      <w:color w:val="04A5C0" w:themeColor="accent1"/>
    </w:rPr>
  </w:style>
  <w:style w:type="character" w:styleId="SubtleEmphasis">
    <w:name w:val="Subtle Emphasis"/>
    <w:basedOn w:val="DefaultParagraphFont"/>
    <w:uiPriority w:val="19"/>
    <w:qFormat/>
    <w:rsid w:val="004231C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231C2"/>
    <w:rPr>
      <w:b/>
      <w:bCs/>
      <w:i/>
      <w:iCs/>
      <w:color w:val="04A5C0" w:themeColor="accent1"/>
    </w:rPr>
  </w:style>
  <w:style w:type="character" w:styleId="SubtleReference">
    <w:name w:val="Subtle Reference"/>
    <w:basedOn w:val="DefaultParagraphFont"/>
    <w:uiPriority w:val="31"/>
    <w:qFormat/>
    <w:rsid w:val="004231C2"/>
    <w:rPr>
      <w:smallCaps/>
      <w:color w:val="A2E5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231C2"/>
    <w:rPr>
      <w:b/>
      <w:bCs/>
      <w:smallCaps/>
      <w:color w:val="A2E5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31C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1C2"/>
    <w:pPr>
      <w:outlineLvl w:val="9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2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5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ky.ojomo@mpa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PA BRAND COLOURS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4A5C0"/>
      </a:accent1>
      <a:accent2>
        <a:srgbClr val="A2E5C7"/>
      </a:accent2>
      <a:accent3>
        <a:srgbClr val="FF8E5A"/>
      </a:accent3>
      <a:accent4>
        <a:srgbClr val="665BF3"/>
      </a:accent4>
      <a:accent5>
        <a:srgbClr val="FF676B"/>
      </a:accent5>
      <a:accent6>
        <a:srgbClr val="A84FBF"/>
      </a:accent6>
      <a:hlink>
        <a:srgbClr val="665BF3"/>
      </a:hlink>
      <a:folHlink>
        <a:srgbClr val="04A5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47BA004D724458605CE826BCD9483" ma:contentTypeVersion="13" ma:contentTypeDescription="Create a new document." ma:contentTypeScope="" ma:versionID="42c40680cce04d277aa8792eec4aecc7">
  <xsd:schema xmlns:xsd="http://www.w3.org/2001/XMLSchema" xmlns:xs="http://www.w3.org/2001/XMLSchema" xmlns:p="http://schemas.microsoft.com/office/2006/metadata/properties" xmlns:ns3="8f2f3122-1d75-40c7-b234-095a55746cdc" xmlns:ns4="477a47ab-dd93-465f-8d4d-5a5336edc45c" targetNamespace="http://schemas.microsoft.com/office/2006/metadata/properties" ma:root="true" ma:fieldsID="08d5ac9b7ae1261ecc9214aab23fda0f" ns3:_="" ns4:_="">
    <xsd:import namespace="8f2f3122-1d75-40c7-b234-095a55746cdc"/>
    <xsd:import namespace="477a47ab-dd93-465f-8d4d-5a5336edc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3122-1d75-40c7-b234-095a55746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a47ab-dd93-465f-8d4d-5a5336edc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CCE3-BD5E-4609-ACCF-F76514863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86663-7A54-450F-86DC-72BA47FFB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3122-1d75-40c7-b234-095a55746cdc"/>
    <ds:schemaRef ds:uri="477a47ab-dd93-465f-8d4d-5a5336edc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A2D48-6B48-472D-8502-5DDF49335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6E8EB-1E6F-409D-854B-6D9BC8BE6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scooke</dc:creator>
  <cp:keywords/>
  <cp:lastModifiedBy>Phoebe Scott</cp:lastModifiedBy>
  <cp:revision>7</cp:revision>
  <cp:lastPrinted>2015-03-25T22:35:00Z</cp:lastPrinted>
  <dcterms:created xsi:type="dcterms:W3CDTF">2025-09-29T10:57:00Z</dcterms:created>
  <dcterms:modified xsi:type="dcterms:W3CDTF">2025-09-29T12:00:00Z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0x010100C9C47BA004D724458605CE826BCD9483</vt:lpwstr>
  </property>
  <property fmtid="{D5CDD505-2E9C-101B-9397-08002B2CF9AE}" pid="3" name="MSIP_Label_be5cb09a-2992-49d6-8ac9-5f63e7b1ad2f_Enabled">
    <vt:lpwstr>true</vt:lpwstr>
  </property>
  <property fmtid="{D5CDD505-2E9C-101B-9397-08002B2CF9AE}" pid="4" name="MSIP_Label_be5cb09a-2992-49d6-8ac9-5f63e7b1ad2f_SetDate">
    <vt:lpwstr>2021-12-02T14:26:43Z</vt:lpwstr>
  </property>
  <property fmtid="{D5CDD505-2E9C-101B-9397-08002B2CF9AE}" pid="5" name="MSIP_Label_be5cb09a-2992-49d6-8ac9-5f63e7b1ad2f_Method">
    <vt:lpwstr>Standard</vt:lpwstr>
  </property>
  <property fmtid="{D5CDD505-2E9C-101B-9397-08002B2CF9AE}" pid="6" name="MSIP_Label_be5cb09a-2992-49d6-8ac9-5f63e7b1ad2f_Name">
    <vt:lpwstr>Controlled</vt:lpwstr>
  </property>
  <property fmtid="{D5CDD505-2E9C-101B-9397-08002B2CF9AE}" pid="7" name="MSIP_Label_be5cb09a-2992-49d6-8ac9-5f63e7b1ad2f_SiteId">
    <vt:lpwstr>91761b62-4c45-43f5-9f0e-be8ad9b551ff</vt:lpwstr>
  </property>
  <property fmtid="{D5CDD505-2E9C-101B-9397-08002B2CF9AE}" pid="8" name="MSIP_Label_be5cb09a-2992-49d6-8ac9-5f63e7b1ad2f_ActionId">
    <vt:lpwstr>0fce63e3-74a9-4f7d-a5dc-d0d530fefa3e</vt:lpwstr>
  </property>
  <property fmtid="{D5CDD505-2E9C-101B-9397-08002B2CF9AE}" pid="9" name="MSIP_Label_be5cb09a-2992-49d6-8ac9-5f63e7b1ad2f_ContentBits">
    <vt:lpwstr>0</vt:lpwstr>
  </property>
  <property fmtid="{D5CDD505-2E9C-101B-9397-08002B2CF9AE}" pid="10" name="GrammarlyDocumentId">
    <vt:lpwstr>7dee582a77caea581cc305bab9fe1a204786991f0eb93be18e7793cabc5022ee</vt:lpwstr>
  </property>
</Properties>
</file>